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77" w:rsidRPr="008C4577" w:rsidRDefault="008C4577" w:rsidP="008C4577">
      <w:pPr>
        <w:spacing w:after="0" w:line="240" w:lineRule="auto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7C5AC9" w:rsidRPr="00E737BA" w:rsidRDefault="007C5AC9" w:rsidP="00E737B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5AC9" w:rsidRDefault="007C5AC9" w:rsidP="007C5A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5AC9" w:rsidRDefault="00E737BA" w:rsidP="007C5A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6" o:title="положение"/>
          </v:shape>
        </w:pict>
      </w:r>
    </w:p>
    <w:p w:rsidR="007C5AC9" w:rsidRDefault="007C5AC9" w:rsidP="007C5A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37BA" w:rsidRDefault="00E737BA" w:rsidP="007C5A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37BA" w:rsidRDefault="00E737BA" w:rsidP="007C5A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37BA" w:rsidRDefault="00E737BA" w:rsidP="007C5A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C5AC9" w:rsidRDefault="007C5AC9" w:rsidP="007C5AC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5964" w:rsidRPr="007C5AC9" w:rsidRDefault="007C5AC9" w:rsidP="007C5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5A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5964" w:rsidRPr="007C5AC9">
        <w:rPr>
          <w:rFonts w:ascii="Times New Roman" w:hAnsi="Times New Roman" w:cs="Times New Roman"/>
          <w:b/>
          <w:sz w:val="28"/>
          <w:szCs w:val="28"/>
        </w:rPr>
        <w:t>Порядок создания и работы Комиссии</w:t>
      </w:r>
    </w:p>
    <w:p w:rsidR="00FD5964" w:rsidRDefault="00FD5964" w:rsidP="00B5579D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создается приказом руководителя организации из равного числа представителей родителей (законных представителей) несовершеннолетних обучающихся и представителей работников организации в количестве не менее 3 (трех) человек от каждой стороны.</w:t>
      </w:r>
    </w:p>
    <w:p w:rsidR="00FD5964" w:rsidRDefault="00FD5964" w:rsidP="00B5579D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Делегирование представителей участников образовательных отношений в состав Комиссии осуществляется</w:t>
      </w:r>
      <w:r w:rsidR="00977C93">
        <w:rPr>
          <w:rFonts w:ascii="Times New Roman" w:hAnsi="Times New Roman" w:cs="Times New Roman"/>
          <w:sz w:val="28"/>
          <w:szCs w:val="28"/>
        </w:rPr>
        <w:t xml:space="preserve"> соответственно советом родителей (законных представителей) несовершеннолетних обучающихся и профсоюзным комитетом организации.</w:t>
      </w:r>
    </w:p>
    <w:p w:rsidR="00977C93" w:rsidRDefault="00977C93" w:rsidP="00FD59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полномочий Комиссии </w:t>
      </w:r>
      <w:r w:rsidR="009214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92E">
        <w:rPr>
          <w:rFonts w:ascii="Times New Roman" w:hAnsi="Times New Roman" w:cs="Times New Roman"/>
          <w:sz w:val="28"/>
          <w:szCs w:val="28"/>
        </w:rPr>
        <w:t>1</w:t>
      </w:r>
      <w:r w:rsidR="0092143F">
        <w:rPr>
          <w:rFonts w:ascii="Times New Roman" w:hAnsi="Times New Roman" w:cs="Times New Roman"/>
          <w:sz w:val="28"/>
          <w:szCs w:val="28"/>
        </w:rPr>
        <w:t xml:space="preserve"> </w:t>
      </w:r>
      <w:r w:rsidR="0061092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(устанавливается сторонами)</w:t>
      </w:r>
    </w:p>
    <w:p w:rsidR="00977C93" w:rsidRDefault="00977C93" w:rsidP="00B5579D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Досрочное прекращение полномочий члена Комиссии предусмотрено в следующих случаях:</w:t>
      </w:r>
    </w:p>
    <w:p w:rsidR="00977C93" w:rsidRDefault="00977C93" w:rsidP="00B5579D">
      <w:pPr>
        <w:pStyle w:val="a3"/>
        <w:numPr>
          <w:ilvl w:val="0"/>
          <w:numId w:val="4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члена Комиссии об исключении из ее состава;</w:t>
      </w:r>
    </w:p>
    <w:p w:rsidR="00977C93" w:rsidRDefault="00977C93" w:rsidP="00B5579D">
      <w:pPr>
        <w:pStyle w:val="a3"/>
        <w:numPr>
          <w:ilvl w:val="0"/>
          <w:numId w:val="4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не менее 2/3 членов Комиссии, выраженному в письменной форме;</w:t>
      </w:r>
    </w:p>
    <w:p w:rsidR="00977C93" w:rsidRDefault="00977C93" w:rsidP="00B5579D">
      <w:pPr>
        <w:pStyle w:val="a3"/>
        <w:numPr>
          <w:ilvl w:val="0"/>
          <w:numId w:val="4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прекращения членом Комиссии образовательных или трудовых отношений с организацией.</w:t>
      </w:r>
    </w:p>
    <w:p w:rsidR="00977C93" w:rsidRDefault="00B5579D" w:rsidP="00B5579D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93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порядке, установленном пунктом 8 настоящего Положения.</w:t>
      </w:r>
    </w:p>
    <w:p w:rsidR="00977C93" w:rsidRDefault="00977C93" w:rsidP="00B5579D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комиссии осуществляют свою деятельность на безвозмездной основе.</w:t>
      </w:r>
    </w:p>
    <w:p w:rsidR="00977C93" w:rsidRDefault="00977C93" w:rsidP="00B5579D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избирает из своего состава председателя, заместителя председателя, секретаря.</w:t>
      </w:r>
    </w:p>
    <w:p w:rsidR="00977C93" w:rsidRDefault="00977C93" w:rsidP="00D12BDB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977C93" w:rsidRDefault="00977C93" w:rsidP="00D12BDB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осуществляет следующие функции и полномочия:</w:t>
      </w:r>
    </w:p>
    <w:p w:rsidR="00977C93" w:rsidRDefault="00977C93" w:rsidP="00977C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обязанностей между членами Комиссии;</w:t>
      </w:r>
    </w:p>
    <w:p w:rsidR="00977C93" w:rsidRDefault="00977C93" w:rsidP="00977C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повестки заседаний Комиссии;</w:t>
      </w:r>
    </w:p>
    <w:p w:rsidR="00977C93" w:rsidRDefault="00977C93" w:rsidP="00977C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 заседаний Комиссии;</w:t>
      </w:r>
    </w:p>
    <w:p w:rsidR="00977C93" w:rsidRDefault="00977C93" w:rsidP="00977C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 на заседаниях Комиссии;</w:t>
      </w:r>
    </w:p>
    <w:p w:rsidR="00977C93" w:rsidRDefault="00837AEB" w:rsidP="00D12BDB">
      <w:pPr>
        <w:pStyle w:val="a3"/>
        <w:numPr>
          <w:ilvl w:val="0"/>
          <w:numId w:val="5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протоколов заседаний и иных исходящих документов Комиссии;</w:t>
      </w:r>
    </w:p>
    <w:p w:rsidR="00837AEB" w:rsidRDefault="00837AEB" w:rsidP="00977C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контроль за исполнением решений, принятых Комиссией.</w:t>
      </w:r>
    </w:p>
    <w:p w:rsidR="00837AEB" w:rsidRDefault="00837AEB" w:rsidP="00D12BDB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назначается решением председателя Комиссии из числа ее Членов.</w:t>
      </w:r>
    </w:p>
    <w:p w:rsidR="00D909CE" w:rsidRDefault="00D909CE" w:rsidP="00D90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9CE" w:rsidRDefault="00D909CE" w:rsidP="00D90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9CE" w:rsidRDefault="00D909CE" w:rsidP="00D90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9CE" w:rsidRPr="00D909CE" w:rsidRDefault="00D909CE" w:rsidP="00D90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AEB" w:rsidRDefault="00837AEB" w:rsidP="00D12BDB">
      <w:pPr>
        <w:pStyle w:val="a3"/>
        <w:numPr>
          <w:ilvl w:val="0"/>
          <w:numId w:val="2"/>
        </w:numPr>
        <w:ind w:left="0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 осуществляет следующие функции и полномочия:</w:t>
      </w:r>
    </w:p>
    <w:p w:rsidR="00837AEB" w:rsidRDefault="00837AEB" w:rsidP="00837A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работы членов Комиссии;</w:t>
      </w:r>
    </w:p>
    <w:p w:rsidR="00837AEB" w:rsidRDefault="00837AEB" w:rsidP="00837AE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документов, вносимых на рассмотрение Комиссии;</w:t>
      </w:r>
    </w:p>
    <w:p w:rsidR="00837AEB" w:rsidRDefault="00837AEB" w:rsidP="00D12BDB">
      <w:pPr>
        <w:pStyle w:val="a3"/>
        <w:numPr>
          <w:ilvl w:val="0"/>
          <w:numId w:val="6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обязанностей председателя Комиссии в случае его отсутствия.</w:t>
      </w:r>
    </w:p>
    <w:p w:rsidR="00837AEB" w:rsidRDefault="00837AEB" w:rsidP="00D12BDB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назначается решением председателя Комиссии из числа ее членов.</w:t>
      </w:r>
    </w:p>
    <w:p w:rsidR="00837AEB" w:rsidRDefault="00837AEB" w:rsidP="00837AE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осуществляет следующие функции:</w:t>
      </w:r>
    </w:p>
    <w:p w:rsidR="00837AEB" w:rsidRDefault="00837AEB" w:rsidP="00837A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заявлений, поступивших в Комиссию;</w:t>
      </w:r>
    </w:p>
    <w:p w:rsidR="00837AEB" w:rsidRDefault="00837AEB" w:rsidP="00D12BDB">
      <w:pPr>
        <w:pStyle w:val="a3"/>
        <w:numPr>
          <w:ilvl w:val="0"/>
          <w:numId w:val="7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837AEB" w:rsidRDefault="00837AEB" w:rsidP="00837A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и оформление протоколов заседаний Комиссии;</w:t>
      </w:r>
    </w:p>
    <w:p w:rsidR="00837AEB" w:rsidRDefault="00837AEB" w:rsidP="00D12BDB">
      <w:pPr>
        <w:pStyle w:val="a3"/>
        <w:numPr>
          <w:ilvl w:val="0"/>
          <w:numId w:val="7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выписок из протоколов заседаний Комиссии и представление их лицам и органам, указанным в пункте 41 настоящего Положения;</w:t>
      </w:r>
    </w:p>
    <w:p w:rsidR="00837AEB" w:rsidRDefault="00BC1113" w:rsidP="00D12BDB">
      <w:pPr>
        <w:pStyle w:val="a3"/>
        <w:numPr>
          <w:ilvl w:val="0"/>
          <w:numId w:val="7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текущего хранения документов и материалов Комиссии, а также обеспечение их сохранности.</w:t>
      </w:r>
    </w:p>
    <w:p w:rsidR="00F27F97" w:rsidRDefault="00F27F97" w:rsidP="00F27F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F27F97" w:rsidRDefault="00F27F97" w:rsidP="00F27F9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подготовке заседаний Комиссии;</w:t>
      </w:r>
    </w:p>
    <w:p w:rsidR="00F27F97" w:rsidRDefault="00F27F97" w:rsidP="00D12BDB">
      <w:pPr>
        <w:pStyle w:val="a3"/>
        <w:numPr>
          <w:ilvl w:val="0"/>
          <w:numId w:val="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к председателю Комиссии по вопросам, относящимся к компетенции Комиссии;</w:t>
      </w:r>
    </w:p>
    <w:p w:rsidR="00F27F97" w:rsidRDefault="00F27F97" w:rsidP="00D12BDB">
      <w:pPr>
        <w:pStyle w:val="a3"/>
        <w:numPr>
          <w:ilvl w:val="0"/>
          <w:numId w:val="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руководителя организации информацию по вопросам, относящимся к компетенции Комиссии;</w:t>
      </w:r>
    </w:p>
    <w:p w:rsidR="00F27F97" w:rsidRDefault="00F27F97" w:rsidP="00D12BDB">
      <w:pPr>
        <w:pStyle w:val="a3"/>
        <w:numPr>
          <w:ilvl w:val="0"/>
          <w:numId w:val="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предполагаемого отсутствия на заседании Комиссии доводить до сведения Комиссии свое мнение по рассматриваемым вопросам в письменной форме, которое оглашается на заседании и приобщается к протоколу;</w:t>
      </w:r>
    </w:p>
    <w:p w:rsidR="00F27F97" w:rsidRDefault="00F27F97" w:rsidP="00D12BDB">
      <w:pPr>
        <w:pStyle w:val="a3"/>
        <w:numPr>
          <w:ilvl w:val="0"/>
          <w:numId w:val="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:rsidR="00F27F97" w:rsidRDefault="00F27F97" w:rsidP="00D12BDB">
      <w:pPr>
        <w:pStyle w:val="a3"/>
        <w:numPr>
          <w:ilvl w:val="0"/>
          <w:numId w:val="8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организации работы Комиссии.</w:t>
      </w:r>
    </w:p>
    <w:p w:rsidR="00F27F97" w:rsidRDefault="00F27F97" w:rsidP="00F27F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F27F97" w:rsidRDefault="00F27F97" w:rsidP="00F27F9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заседаниях Комиссии;</w:t>
      </w:r>
    </w:p>
    <w:p w:rsidR="00F27F97" w:rsidRDefault="00F27F97" w:rsidP="00D12BDB">
      <w:pPr>
        <w:pStyle w:val="a3"/>
        <w:numPr>
          <w:ilvl w:val="0"/>
          <w:numId w:val="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функции, возложенные на них в соответствии с настоящим Положени</w:t>
      </w:r>
      <w:r w:rsidR="00477EB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F97" w:rsidRDefault="00477EB1" w:rsidP="00D12BDB">
      <w:pPr>
        <w:pStyle w:val="a3"/>
        <w:numPr>
          <w:ilvl w:val="0"/>
          <w:numId w:val="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законодательства при реализации своих функций;</w:t>
      </w:r>
    </w:p>
    <w:p w:rsidR="00477EB1" w:rsidRDefault="00477EB1" w:rsidP="00D12BDB">
      <w:pPr>
        <w:pStyle w:val="a3"/>
        <w:numPr>
          <w:ilvl w:val="0"/>
          <w:numId w:val="9"/>
        </w:numPr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Комиссии.</w:t>
      </w:r>
    </w:p>
    <w:p w:rsidR="00D909CE" w:rsidRDefault="00D909CE" w:rsidP="00D90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9CE" w:rsidRPr="00D909CE" w:rsidRDefault="00D909CE" w:rsidP="00D90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6ED" w:rsidRDefault="006826ED" w:rsidP="00D12BDB">
      <w:pPr>
        <w:pStyle w:val="a3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не вправе разглашать сведения и соответствующую информацию, полученную ими в ходе участия в р</w:t>
      </w:r>
      <w:r w:rsidR="00D12B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боте Комиссии, третьим лицам.</w:t>
      </w:r>
    </w:p>
    <w:p w:rsidR="00D12BDB" w:rsidRDefault="00D12BDB" w:rsidP="00D12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6ED" w:rsidRDefault="006826ED" w:rsidP="007C5AC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6826ED">
        <w:rPr>
          <w:rFonts w:ascii="Times New Roman" w:hAnsi="Times New Roman" w:cs="Times New Roman"/>
          <w:b/>
          <w:sz w:val="28"/>
          <w:szCs w:val="28"/>
        </w:rPr>
        <w:t>Функции и полномочия Комиссии</w:t>
      </w:r>
    </w:p>
    <w:p w:rsidR="006826ED" w:rsidRDefault="006826ED" w:rsidP="007C5AC9">
      <w:pPr>
        <w:pStyle w:val="a3"/>
        <w:numPr>
          <w:ilvl w:val="0"/>
          <w:numId w:val="1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 от любого участника образовательных отношений Комиссия осуществляет следующие функции:</w:t>
      </w:r>
    </w:p>
    <w:p w:rsidR="006826ED" w:rsidRDefault="006826ED" w:rsidP="00D12BDB">
      <w:pPr>
        <w:pStyle w:val="a3"/>
        <w:numPr>
          <w:ilvl w:val="0"/>
          <w:numId w:val="10"/>
        </w:numPr>
        <w:spacing w:after="0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жалоб на нарушение участником образовательных отношений:</w:t>
      </w:r>
    </w:p>
    <w:p w:rsidR="006826ED" w:rsidRDefault="006826ED" w:rsidP="00D12BDB">
      <w:pPr>
        <w:pStyle w:val="a3"/>
        <w:spacing w:after="0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6826ED" w:rsidRDefault="006826ED" w:rsidP="00D12BDB">
      <w:pPr>
        <w:pStyle w:val="a3"/>
        <w:spacing w:after="0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образовательных программ организации, в том числе рабочих программ</w:t>
      </w:r>
      <w:r w:rsidR="0066209E">
        <w:rPr>
          <w:rFonts w:ascii="Times New Roman" w:hAnsi="Times New Roman" w:cs="Times New Roman"/>
          <w:sz w:val="28"/>
          <w:szCs w:val="28"/>
        </w:rPr>
        <w:t xml:space="preserve"> учебных предметов, курсов;</w:t>
      </w:r>
    </w:p>
    <w:p w:rsidR="0066209E" w:rsidRDefault="0066209E" w:rsidP="00D12BDB">
      <w:pPr>
        <w:pStyle w:val="a3"/>
        <w:spacing w:after="0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локальных нормативных актов по вопросам реализации права на образование, в том числе установления форм, периодичности и порядка проведения текущего контроля успеваемости и промежуточной аттестации обучающихся;</w:t>
      </w:r>
    </w:p>
    <w:p w:rsidR="009059B7" w:rsidRPr="00D12BDB" w:rsidRDefault="00D12BDB" w:rsidP="00D12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059B7" w:rsidRPr="00D12BDB">
        <w:rPr>
          <w:rFonts w:ascii="Times New Roman" w:hAnsi="Times New Roman" w:cs="Times New Roman"/>
          <w:sz w:val="28"/>
          <w:szCs w:val="28"/>
        </w:rPr>
        <w:t>2) установление наличия или отсутствия конфликта интересов педагогического работника;</w:t>
      </w:r>
    </w:p>
    <w:p w:rsidR="009059B7" w:rsidRPr="00D12BDB" w:rsidRDefault="00D12BDB" w:rsidP="00D12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7DCB" w:rsidRPr="00D12BDB">
        <w:rPr>
          <w:rFonts w:ascii="Times New Roman" w:hAnsi="Times New Roman" w:cs="Times New Roman"/>
          <w:sz w:val="28"/>
          <w:szCs w:val="28"/>
        </w:rPr>
        <w:t>3) справедливое и объективное расследование нарушения норм профессиональной этики педагогическими работниками;</w:t>
      </w:r>
    </w:p>
    <w:p w:rsidR="008E7DCB" w:rsidRPr="00D12BDB" w:rsidRDefault="00D12BDB" w:rsidP="00D12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7DCB" w:rsidRPr="00D12BDB">
        <w:rPr>
          <w:rFonts w:ascii="Times New Roman" w:hAnsi="Times New Roman" w:cs="Times New Roman"/>
          <w:sz w:val="28"/>
          <w:szCs w:val="28"/>
        </w:rPr>
        <w:t>4) рассмотрение обжалования решений о применении к обучающимся дисциплинарного взыскания.</w:t>
      </w:r>
    </w:p>
    <w:p w:rsidR="008E7DCB" w:rsidRPr="00D12BDB" w:rsidRDefault="00D12BDB" w:rsidP="00D12BD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7DCB" w:rsidRPr="00D12BDB">
        <w:rPr>
          <w:rFonts w:ascii="Times New Roman" w:hAnsi="Times New Roman" w:cs="Times New Roman"/>
          <w:sz w:val="28"/>
          <w:szCs w:val="28"/>
        </w:rPr>
        <w:t>24. Комиссия не вправе осуществлять рассмотрение и урегулирование споров участников</w:t>
      </w:r>
      <w:r w:rsidR="00F30D0B" w:rsidRPr="00D12BDB">
        <w:rPr>
          <w:rFonts w:ascii="Times New Roman" w:hAnsi="Times New Roman" w:cs="Times New Roman"/>
          <w:sz w:val="28"/>
          <w:szCs w:val="28"/>
        </w:rPr>
        <w:t xml:space="preserve"> образовательных отношений с другими участниками отношений в сфере образования –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F30D0B" w:rsidRPr="00D12BDB" w:rsidRDefault="00D12BDB" w:rsidP="00D12BD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D0B" w:rsidRPr="00D12BDB">
        <w:rPr>
          <w:rFonts w:ascii="Times New Roman" w:hAnsi="Times New Roman" w:cs="Times New Roman"/>
          <w:sz w:val="28"/>
          <w:szCs w:val="28"/>
        </w:rPr>
        <w:t>25. По итогам рассмотрения заявлений участников образовательных отношений Комиссия имеет следующие</w:t>
      </w:r>
      <w:r w:rsidR="00325652" w:rsidRPr="00D12BDB">
        <w:rPr>
          <w:rFonts w:ascii="Times New Roman" w:hAnsi="Times New Roman" w:cs="Times New Roman"/>
          <w:sz w:val="28"/>
          <w:szCs w:val="28"/>
        </w:rPr>
        <w:t xml:space="preserve"> полномочия:</w:t>
      </w:r>
    </w:p>
    <w:p w:rsidR="00325652" w:rsidRPr="00D12BDB" w:rsidRDefault="00D12BDB" w:rsidP="00D12BD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5652" w:rsidRPr="00D12BDB">
        <w:rPr>
          <w:rFonts w:ascii="Times New Roman" w:hAnsi="Times New Roman" w:cs="Times New Roman"/>
          <w:sz w:val="28"/>
          <w:szCs w:val="28"/>
        </w:rPr>
        <w:t>1)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325652" w:rsidRPr="00D12BDB" w:rsidRDefault="00D12BDB" w:rsidP="00D12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5652" w:rsidRPr="00D12BDB">
        <w:rPr>
          <w:rFonts w:ascii="Times New Roman" w:hAnsi="Times New Roman" w:cs="Times New Roman"/>
          <w:sz w:val="28"/>
          <w:szCs w:val="28"/>
        </w:rPr>
        <w:t>2) принятие решения в целях урегулирования конфликта интересов педагогического работника при его наличии;</w:t>
      </w:r>
    </w:p>
    <w:p w:rsidR="00D909CE" w:rsidRDefault="00D12BDB" w:rsidP="00D12BD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5652" w:rsidRPr="00D12BDB">
        <w:rPr>
          <w:rFonts w:ascii="Times New Roman" w:hAnsi="Times New Roman" w:cs="Times New Roman"/>
          <w:sz w:val="28"/>
          <w:szCs w:val="28"/>
        </w:rPr>
        <w:t xml:space="preserve">3) установление наличия или отсутствия нарушения норм профессиональной этики педагогических работников, принятие при наличии </w:t>
      </w:r>
      <w:r w:rsidR="00850DAE" w:rsidRPr="00D12BDB">
        <w:rPr>
          <w:rFonts w:ascii="Times New Roman" w:hAnsi="Times New Roman" w:cs="Times New Roman"/>
          <w:sz w:val="28"/>
          <w:szCs w:val="28"/>
        </w:rPr>
        <w:t xml:space="preserve">указанного нарушения мер по урегулированию ситуации, в том числе </w:t>
      </w:r>
    </w:p>
    <w:p w:rsidR="00D909CE" w:rsidRDefault="00D909CE" w:rsidP="00D12BD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9CE" w:rsidRDefault="00D909CE" w:rsidP="00D12BD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9CE" w:rsidRDefault="00D909CE" w:rsidP="00D12BD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652" w:rsidRPr="00D12BDB" w:rsidRDefault="00850DAE" w:rsidP="00D12BDB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2BDB">
        <w:rPr>
          <w:rFonts w:ascii="Times New Roman" w:hAnsi="Times New Roman" w:cs="Times New Roman"/>
          <w:sz w:val="28"/>
          <w:szCs w:val="28"/>
        </w:rPr>
        <w:t>решения о це</w:t>
      </w:r>
      <w:r w:rsidR="00BC5D4C" w:rsidRPr="00D12BDB">
        <w:rPr>
          <w:rFonts w:ascii="Times New Roman" w:hAnsi="Times New Roman" w:cs="Times New Roman"/>
          <w:sz w:val="28"/>
          <w:szCs w:val="28"/>
        </w:rPr>
        <w:t>лесообразности или нецелесообразности применения дисциплинарного взыскания;</w:t>
      </w:r>
    </w:p>
    <w:p w:rsidR="00BC5D4C" w:rsidRDefault="00D12BDB" w:rsidP="00D12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5D4C" w:rsidRPr="00D12BDB">
        <w:rPr>
          <w:rFonts w:ascii="Times New Roman" w:hAnsi="Times New Roman" w:cs="Times New Roman"/>
          <w:sz w:val="28"/>
          <w:szCs w:val="28"/>
        </w:rPr>
        <w:t xml:space="preserve">4) отмена или оставление в силе решения о применении к </w:t>
      </w:r>
      <w:proofErr w:type="gramStart"/>
      <w:r w:rsidR="00BC5D4C" w:rsidRPr="00D12BD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C5D4C" w:rsidRPr="00D12BDB">
        <w:rPr>
          <w:rFonts w:ascii="Times New Roman" w:hAnsi="Times New Roman" w:cs="Times New Roman"/>
          <w:sz w:val="28"/>
          <w:szCs w:val="28"/>
        </w:rPr>
        <w:t xml:space="preserve"> дисциплинарного взыскания;</w:t>
      </w:r>
    </w:p>
    <w:p w:rsidR="00D909CE" w:rsidRDefault="00D909CE" w:rsidP="00D12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D4C" w:rsidRDefault="00D12BDB" w:rsidP="00D12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5D4C" w:rsidRPr="00D12BDB">
        <w:rPr>
          <w:rFonts w:ascii="Times New Roman" w:hAnsi="Times New Roman" w:cs="Times New Roman"/>
          <w:sz w:val="28"/>
          <w:szCs w:val="28"/>
        </w:rPr>
        <w:t>5) 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спора.</w:t>
      </w:r>
    </w:p>
    <w:p w:rsidR="00D12BDB" w:rsidRPr="00D12BDB" w:rsidRDefault="00D12BDB" w:rsidP="00D12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D4C" w:rsidRDefault="00D12BDB" w:rsidP="00BC5D4C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C5D4C" w:rsidRPr="00BC5D4C">
        <w:rPr>
          <w:rFonts w:ascii="Times New Roman" w:hAnsi="Times New Roman" w:cs="Times New Roman"/>
          <w:b/>
          <w:sz w:val="28"/>
          <w:szCs w:val="28"/>
        </w:rPr>
        <w:t>. Регламент работы Комиссии</w:t>
      </w:r>
    </w:p>
    <w:p w:rsidR="00BC5D4C" w:rsidRPr="00BC1DDE" w:rsidRDefault="00BC1DDE" w:rsidP="000E5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D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5D4C" w:rsidRPr="00BC1DDE">
        <w:rPr>
          <w:rFonts w:ascii="Times New Roman" w:hAnsi="Times New Roman" w:cs="Times New Roman"/>
          <w:sz w:val="28"/>
          <w:szCs w:val="28"/>
        </w:rPr>
        <w:t>26. 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руководителя организации, с указанием признаков нарушений прав на образование и лица, допустившего указанные нарушения.</w:t>
      </w:r>
    </w:p>
    <w:p w:rsidR="00BC5D4C" w:rsidRPr="00BC1DDE" w:rsidRDefault="00BC1DDE" w:rsidP="000E5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0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5D4C" w:rsidRPr="00BC1DDE">
        <w:rPr>
          <w:rFonts w:ascii="Times New Roman" w:hAnsi="Times New Roman" w:cs="Times New Roman"/>
          <w:sz w:val="28"/>
          <w:szCs w:val="28"/>
        </w:rPr>
        <w:t>27. В заявлении указываются:</w:t>
      </w:r>
    </w:p>
    <w:p w:rsidR="00BC5D4C" w:rsidRPr="000E507C" w:rsidRDefault="000E507C" w:rsidP="000E5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0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5D4C" w:rsidRPr="000E507C">
        <w:rPr>
          <w:rFonts w:ascii="Times New Roman" w:hAnsi="Times New Roman" w:cs="Times New Roman"/>
          <w:sz w:val="28"/>
          <w:szCs w:val="28"/>
        </w:rPr>
        <w:t>1) 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BC5D4C" w:rsidRPr="000E507C" w:rsidRDefault="000E507C" w:rsidP="000E5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0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5D4C" w:rsidRPr="000E507C">
        <w:rPr>
          <w:rFonts w:ascii="Times New Roman" w:hAnsi="Times New Roman" w:cs="Times New Roman"/>
          <w:sz w:val="28"/>
          <w:szCs w:val="28"/>
        </w:rPr>
        <w:t>2) оспариваемые действия или бездействие участника образовательных отношений, а в случае обжалования решения о применении к обучающемуся дисциплинарного взыскания – оспариваемые действия или бездействие совета обучающихся и (или) совета родителей;</w:t>
      </w:r>
    </w:p>
    <w:p w:rsidR="00BC5D4C" w:rsidRPr="000E507C" w:rsidRDefault="000E507C" w:rsidP="000E5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0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03A5" w:rsidRPr="000E507C">
        <w:rPr>
          <w:rFonts w:ascii="Times New Roman" w:hAnsi="Times New Roman" w:cs="Times New Roman"/>
          <w:sz w:val="28"/>
          <w:szCs w:val="28"/>
        </w:rPr>
        <w:t>3) фамилия, имя, отчество (при наличии) участника образовательных отношений, действия или бе</w:t>
      </w:r>
      <w:r>
        <w:rPr>
          <w:rFonts w:ascii="Times New Roman" w:hAnsi="Times New Roman" w:cs="Times New Roman"/>
          <w:sz w:val="28"/>
          <w:szCs w:val="28"/>
        </w:rPr>
        <w:t>здействие которого оспаривается</w:t>
      </w:r>
      <w:r w:rsidR="007603A5" w:rsidRPr="000E507C">
        <w:rPr>
          <w:rFonts w:ascii="Times New Roman" w:hAnsi="Times New Roman" w:cs="Times New Roman"/>
          <w:sz w:val="28"/>
          <w:szCs w:val="28"/>
        </w:rPr>
        <w:t>, а в случае обжалования решения о применении к обучающемуся дисциплинарного взыскания – указание на приказ руководителя организации, который обжалуется;</w:t>
      </w:r>
    </w:p>
    <w:p w:rsidR="007603A5" w:rsidRPr="000E507C" w:rsidRDefault="000E507C" w:rsidP="000E5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0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603A5" w:rsidRPr="000E507C">
        <w:rPr>
          <w:rFonts w:ascii="Times New Roman" w:hAnsi="Times New Roman" w:cs="Times New Roman"/>
          <w:sz w:val="28"/>
          <w:szCs w:val="28"/>
        </w:rPr>
        <w:t>4) основания, по которым заявитель считает, что реализация его прав на образование нарушена;</w:t>
      </w:r>
    </w:p>
    <w:p w:rsidR="007603A5" w:rsidRPr="00302FB9" w:rsidRDefault="007603A5" w:rsidP="00BC5D4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02FB9">
        <w:rPr>
          <w:rFonts w:ascii="Times New Roman" w:hAnsi="Times New Roman" w:cs="Times New Roman"/>
          <w:sz w:val="28"/>
          <w:szCs w:val="28"/>
        </w:rPr>
        <w:t>5) требования заявителя.</w:t>
      </w:r>
    </w:p>
    <w:p w:rsidR="007603A5" w:rsidRDefault="007603A5" w:rsidP="00BC2440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02FB9">
        <w:rPr>
          <w:rFonts w:ascii="Times New Roman" w:hAnsi="Times New Roman" w:cs="Times New Roman"/>
          <w:sz w:val="28"/>
          <w:szCs w:val="28"/>
        </w:rPr>
        <w:t>28. В случае необходимости в подтверждение своих доводов заявитель прилагает к заявлению</w:t>
      </w:r>
      <w:r w:rsidR="00302FB9">
        <w:rPr>
          <w:rFonts w:ascii="Times New Roman" w:hAnsi="Times New Roman" w:cs="Times New Roman"/>
          <w:sz w:val="28"/>
          <w:szCs w:val="28"/>
        </w:rPr>
        <w:t xml:space="preserve"> соответствующие документы и материалы либо их копии.</w:t>
      </w:r>
    </w:p>
    <w:p w:rsidR="00302FB9" w:rsidRDefault="00302FB9" w:rsidP="00BC2440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Заявление, поступившее в Комиссию, подлежит обязательной регистрации с письменным уведомлением заявителя о сроке и месте проведения заседания для рассмотрения указанного заявления, ибо отказе в его рассмотрении в соответствии с пунктом 32 настоящего Положения.</w:t>
      </w:r>
    </w:p>
    <w:p w:rsidR="00D909CE" w:rsidRDefault="00302FB9" w:rsidP="00D909CE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30. При наличии в заявлении информации, предусмотр</w:t>
      </w:r>
      <w:r w:rsidR="00E809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нной подпунктами </w:t>
      </w:r>
      <w:r w:rsidR="00E80945">
        <w:rPr>
          <w:rFonts w:ascii="Times New Roman" w:hAnsi="Times New Roman" w:cs="Times New Roman"/>
          <w:sz w:val="28"/>
          <w:szCs w:val="28"/>
        </w:rPr>
        <w:t>1-5 пункта 27 настоящего Положения, Комиссия обязана провести заседание в течение 10 дней со дня завершения каникул.</w:t>
      </w:r>
    </w:p>
    <w:p w:rsidR="00E80945" w:rsidRDefault="00E80945" w:rsidP="00D909CE">
      <w:pPr>
        <w:pStyle w:val="a3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При отсутствии в заявлении информации, предусмотренной подпунктами 1-5 пункта 27 настоящего Положения, заседание Комиссии по его рассмотрению не проводится. </w:t>
      </w:r>
    </w:p>
    <w:p w:rsidR="00D909CE" w:rsidRPr="00D909CE" w:rsidRDefault="00D909CE" w:rsidP="00D909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174" w:rsidRDefault="00D909CE" w:rsidP="00D909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6174">
        <w:rPr>
          <w:rFonts w:ascii="Times New Roman" w:hAnsi="Times New Roman" w:cs="Times New Roman"/>
          <w:sz w:val="28"/>
          <w:szCs w:val="28"/>
        </w:rPr>
        <w:t>32. Участник образовательных отношений имеет про лично присутствовать при рассмотрении его заявления на заседании Комиссии.</w:t>
      </w:r>
    </w:p>
    <w:p w:rsidR="00D909CE" w:rsidRPr="00D909CE" w:rsidRDefault="00956174" w:rsidP="00D909CE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случае неявки заявителя на заседание Комиссии заявление рассматривается в его отсутствие. </w:t>
      </w:r>
    </w:p>
    <w:p w:rsidR="00956174" w:rsidRDefault="00956174" w:rsidP="00384D89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(или) </w:t>
      </w:r>
      <w:r w:rsidR="004E504A">
        <w:rPr>
          <w:rFonts w:ascii="Times New Roman" w:hAnsi="Times New Roman" w:cs="Times New Roman"/>
          <w:sz w:val="28"/>
          <w:szCs w:val="28"/>
        </w:rPr>
        <w:t>любых иных лиц.</w:t>
      </w:r>
    </w:p>
    <w:p w:rsidR="004E504A" w:rsidRDefault="004E504A" w:rsidP="00384D89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По запросу Комиссии руководитель организации в установленный Комиссией срок представляет необходимые документы.</w:t>
      </w:r>
    </w:p>
    <w:p w:rsidR="004E504A" w:rsidRDefault="004E504A" w:rsidP="00384D89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Заседание Комиссии считается правомочным, если на нем присутствует не менее 2</w:t>
      </w:r>
      <w:r w:rsidRPr="004E504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 (двух третей) членов Комиссии.</w:t>
      </w:r>
    </w:p>
    <w:p w:rsidR="00384D89" w:rsidRDefault="00384D89" w:rsidP="00384D89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6959" w:rsidRDefault="0034123C" w:rsidP="00656959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56959" w:rsidRPr="00656959">
        <w:rPr>
          <w:rFonts w:ascii="Times New Roman" w:hAnsi="Times New Roman" w:cs="Times New Roman"/>
          <w:b/>
          <w:sz w:val="28"/>
          <w:szCs w:val="28"/>
        </w:rPr>
        <w:t>. Порядок принятия и оформления решений Комиссии</w:t>
      </w:r>
    </w:p>
    <w:p w:rsidR="00656959" w:rsidRDefault="00656959" w:rsidP="00384D89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По результатам рассмотрения заявления участника образовательных отношений Комиссия принимает решение в целях регулирования разногласий.</w:t>
      </w:r>
    </w:p>
    <w:p w:rsidR="006B4B67" w:rsidRDefault="00656959" w:rsidP="00384D89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 работников организации.</w:t>
      </w:r>
    </w:p>
    <w:p w:rsidR="00043183" w:rsidRDefault="006B4B67" w:rsidP="00384D89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– в пользу обучающегося. </w:t>
      </w:r>
    </w:p>
    <w:p w:rsidR="00043183" w:rsidRDefault="00043183" w:rsidP="00384D89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Решения Комиссии оформляются протоколами заседаний, которые подписываются всеми присутствующими членами Комиссии.</w:t>
      </w:r>
    </w:p>
    <w:p w:rsidR="005348E6" w:rsidRDefault="005348E6" w:rsidP="00384D89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руководителю организации, а также при наличии запроса совету обучающихся, совету родителей и </w:t>
      </w:r>
      <w:r w:rsidRPr="002B45DD">
        <w:rPr>
          <w:rFonts w:ascii="Times New Roman" w:hAnsi="Times New Roman" w:cs="Times New Roman"/>
          <w:sz w:val="28"/>
          <w:szCs w:val="28"/>
        </w:rPr>
        <w:t>(или) профсоюзному комитету организации.</w:t>
      </w:r>
    </w:p>
    <w:p w:rsidR="0025526A" w:rsidRDefault="005348E6" w:rsidP="00384D89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Решение Комиссии является обязательным для всех участников образовательных отношений в организации и подлежит исполнению в срок, предусмотренный указанным решением.</w:t>
      </w:r>
    </w:p>
    <w:p w:rsidR="0025526A" w:rsidRDefault="0025526A" w:rsidP="00384D89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В случае,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 </w:t>
      </w:r>
    </w:p>
    <w:p w:rsidR="00656959" w:rsidRPr="00656959" w:rsidRDefault="0025526A" w:rsidP="00384D89">
      <w:pPr>
        <w:pStyle w:val="a3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Срок хранения документов</w:t>
      </w:r>
      <w:r w:rsidR="00043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материалов Комиссии в организации составляет 3 (три) года.</w:t>
      </w:r>
      <w:r w:rsidR="0065695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56959" w:rsidRPr="00656959" w:rsidSect="00D909CE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F1B"/>
    <w:multiLevelType w:val="hybridMultilevel"/>
    <w:tmpl w:val="F9A27472"/>
    <w:lvl w:ilvl="0" w:tplc="8FC8995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BE6E14"/>
    <w:multiLevelType w:val="hybridMultilevel"/>
    <w:tmpl w:val="CFCEA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D451F"/>
    <w:multiLevelType w:val="hybridMultilevel"/>
    <w:tmpl w:val="33FCA7FC"/>
    <w:lvl w:ilvl="0" w:tplc="972271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083626"/>
    <w:multiLevelType w:val="hybridMultilevel"/>
    <w:tmpl w:val="CC7C6710"/>
    <w:lvl w:ilvl="0" w:tplc="74380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EC0A85"/>
    <w:multiLevelType w:val="hybridMultilevel"/>
    <w:tmpl w:val="21484900"/>
    <w:lvl w:ilvl="0" w:tplc="6A6882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462905"/>
    <w:multiLevelType w:val="hybridMultilevel"/>
    <w:tmpl w:val="E0302368"/>
    <w:lvl w:ilvl="0" w:tplc="FC641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74DB0"/>
    <w:multiLevelType w:val="hybridMultilevel"/>
    <w:tmpl w:val="2264DA40"/>
    <w:lvl w:ilvl="0" w:tplc="C512EC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D136BF"/>
    <w:multiLevelType w:val="hybridMultilevel"/>
    <w:tmpl w:val="1F8A51AE"/>
    <w:lvl w:ilvl="0" w:tplc="1E201F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DB3CE9"/>
    <w:multiLevelType w:val="hybridMultilevel"/>
    <w:tmpl w:val="B0B824A2"/>
    <w:lvl w:ilvl="0" w:tplc="37EE24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B66E68"/>
    <w:multiLevelType w:val="hybridMultilevel"/>
    <w:tmpl w:val="5E9C1EAC"/>
    <w:lvl w:ilvl="0" w:tplc="A184D2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962B75"/>
    <w:multiLevelType w:val="hybridMultilevel"/>
    <w:tmpl w:val="DB644254"/>
    <w:lvl w:ilvl="0" w:tplc="B2A4E8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F00CA1"/>
    <w:multiLevelType w:val="hybridMultilevel"/>
    <w:tmpl w:val="7F043AD4"/>
    <w:lvl w:ilvl="0" w:tplc="26529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6F"/>
    <w:rsid w:val="00043183"/>
    <w:rsid w:val="000C52E5"/>
    <w:rsid w:val="000E507C"/>
    <w:rsid w:val="00126555"/>
    <w:rsid w:val="00147F16"/>
    <w:rsid w:val="00194AF4"/>
    <w:rsid w:val="0025526A"/>
    <w:rsid w:val="002B45DD"/>
    <w:rsid w:val="00302FB9"/>
    <w:rsid w:val="00325652"/>
    <w:rsid w:val="0034123C"/>
    <w:rsid w:val="00384D89"/>
    <w:rsid w:val="003A0D64"/>
    <w:rsid w:val="003B0664"/>
    <w:rsid w:val="00477EB1"/>
    <w:rsid w:val="004E504A"/>
    <w:rsid w:val="0050405E"/>
    <w:rsid w:val="005348E6"/>
    <w:rsid w:val="0061092E"/>
    <w:rsid w:val="00656959"/>
    <w:rsid w:val="0066209E"/>
    <w:rsid w:val="006826ED"/>
    <w:rsid w:val="0068791D"/>
    <w:rsid w:val="006B13B3"/>
    <w:rsid w:val="006B4B67"/>
    <w:rsid w:val="006C7BB7"/>
    <w:rsid w:val="006D53C6"/>
    <w:rsid w:val="007343F1"/>
    <w:rsid w:val="007603A5"/>
    <w:rsid w:val="007C5AC9"/>
    <w:rsid w:val="00837AEB"/>
    <w:rsid w:val="00850DAE"/>
    <w:rsid w:val="00861A72"/>
    <w:rsid w:val="00884C3F"/>
    <w:rsid w:val="008C4577"/>
    <w:rsid w:val="008E7DCB"/>
    <w:rsid w:val="009059B7"/>
    <w:rsid w:val="0092143F"/>
    <w:rsid w:val="00956174"/>
    <w:rsid w:val="00977C93"/>
    <w:rsid w:val="00A34640"/>
    <w:rsid w:val="00B5579D"/>
    <w:rsid w:val="00BC1113"/>
    <w:rsid w:val="00BC1DDE"/>
    <w:rsid w:val="00BC2440"/>
    <w:rsid w:val="00BC5D4C"/>
    <w:rsid w:val="00BF3475"/>
    <w:rsid w:val="00CD426F"/>
    <w:rsid w:val="00D12BDB"/>
    <w:rsid w:val="00D3782D"/>
    <w:rsid w:val="00D909CE"/>
    <w:rsid w:val="00E737BA"/>
    <w:rsid w:val="00E80945"/>
    <w:rsid w:val="00F27F97"/>
    <w:rsid w:val="00F30D0B"/>
    <w:rsid w:val="00FD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F16"/>
    <w:pPr>
      <w:ind w:left="720"/>
      <w:contextualSpacing/>
    </w:pPr>
  </w:style>
  <w:style w:type="table" w:styleId="a4">
    <w:name w:val="Table Grid"/>
    <w:basedOn w:val="a1"/>
    <w:uiPriority w:val="39"/>
    <w:rsid w:val="00687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3C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214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F16"/>
    <w:pPr>
      <w:ind w:left="720"/>
      <w:contextualSpacing/>
    </w:pPr>
  </w:style>
  <w:style w:type="table" w:styleId="a4">
    <w:name w:val="Table Grid"/>
    <w:basedOn w:val="a1"/>
    <w:uiPriority w:val="39"/>
    <w:rsid w:val="00687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3C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21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Пользователь Windows</cp:lastModifiedBy>
  <cp:revision>50</cp:revision>
  <cp:lastPrinted>2020-01-09T06:35:00Z</cp:lastPrinted>
  <dcterms:created xsi:type="dcterms:W3CDTF">2019-12-06T08:33:00Z</dcterms:created>
  <dcterms:modified xsi:type="dcterms:W3CDTF">2020-01-09T07:21:00Z</dcterms:modified>
</cp:coreProperties>
</file>